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D40" w:rsidRDefault="00832D40" w:rsidP="00832D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832D40" w:rsidRDefault="00832D40" w:rsidP="00832D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профсоюзной организации за 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32D40" w:rsidRDefault="00832D40" w:rsidP="00832D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D40" w:rsidRDefault="00832D40" w:rsidP="00832D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D40" w:rsidRDefault="00832D40" w:rsidP="00832D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«Русско-татарская средняя общеобразовательная школа №97» Приволжского района г. Казани </w:t>
      </w:r>
    </w:p>
    <w:p w:rsidR="00832D40" w:rsidRDefault="00832D40" w:rsidP="00832D40">
      <w:pPr>
        <w:rPr>
          <w:rFonts w:ascii="Times New Roman" w:hAnsi="Times New Roman" w:cs="Times New Roman"/>
          <w:sz w:val="18"/>
          <w:szCs w:val="18"/>
        </w:rPr>
      </w:pPr>
    </w:p>
    <w:p w:rsidR="00832D40" w:rsidRDefault="00832D40" w:rsidP="00832D40">
      <w:pPr>
        <w:rPr>
          <w:rFonts w:ascii="Times New Roman" w:hAnsi="Times New Roman" w:cs="Times New Roman"/>
          <w:sz w:val="18"/>
          <w:szCs w:val="18"/>
        </w:rPr>
      </w:pPr>
    </w:p>
    <w:p w:rsidR="00832D40" w:rsidRDefault="00832D40" w:rsidP="00832D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сведения.</w:t>
      </w:r>
    </w:p>
    <w:p w:rsidR="00832D40" w:rsidRDefault="00832D40" w:rsidP="00832D40">
      <w:pPr>
        <w:rPr>
          <w:rFonts w:ascii="Times New Roman" w:hAnsi="Times New Roman" w:cs="Times New Roman"/>
          <w:b/>
          <w:sz w:val="28"/>
          <w:szCs w:val="28"/>
        </w:rPr>
      </w:pPr>
    </w:p>
    <w:p w:rsidR="00832D40" w:rsidRDefault="00AE46D6" w:rsidP="00832D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Количество работников 52</w:t>
      </w:r>
      <w:r w:rsidR="00832D40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832D40" w:rsidRDefault="00AE46D6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Из них членов Профсоюза 50 чел. (96</w:t>
      </w:r>
      <w:r w:rsidR="00832D40">
        <w:rPr>
          <w:rFonts w:ascii="Times New Roman" w:hAnsi="Times New Roman" w:cs="Times New Roman"/>
          <w:sz w:val="28"/>
          <w:szCs w:val="28"/>
        </w:rPr>
        <w:t xml:space="preserve"> %)</w:t>
      </w:r>
    </w:p>
    <w:p w:rsidR="00832D40" w:rsidRDefault="00832D40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Избрано в состав профкома 5 чел.</w:t>
      </w:r>
    </w:p>
    <w:p w:rsidR="00832D40" w:rsidRDefault="00832D40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Председатель профкома Суханов А.С, учитель нач. классов.</w:t>
      </w:r>
    </w:p>
    <w:p w:rsidR="00832D40" w:rsidRDefault="00832D40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Члены профкома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Бикенина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Мубаракшина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С.Р, Васильева С.В.</w:t>
      </w:r>
    </w:p>
    <w:p w:rsidR="00832D40" w:rsidRDefault="00832D40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Уполномоченный от Профсоюза по охране труда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 учитель физической культуры.</w:t>
      </w:r>
    </w:p>
    <w:p w:rsidR="00832D40" w:rsidRDefault="00832D40" w:rsidP="00832D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2D40" w:rsidRDefault="00832D40" w:rsidP="00832D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Уставная деятельность </w:t>
      </w:r>
    </w:p>
    <w:p w:rsidR="00832D40" w:rsidRDefault="003153ED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Проведено 12</w:t>
      </w:r>
      <w:r w:rsidR="00832D40">
        <w:rPr>
          <w:rFonts w:ascii="Times New Roman" w:hAnsi="Times New Roman" w:cs="Times New Roman"/>
          <w:sz w:val="28"/>
          <w:szCs w:val="28"/>
        </w:rPr>
        <w:t xml:space="preserve"> заседаний профкома </w:t>
      </w:r>
    </w:p>
    <w:p w:rsidR="00832D40" w:rsidRDefault="00AE46D6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«Распределение баллов» от 09.01.2025</w:t>
      </w:r>
      <w:r w:rsidR="00832D40">
        <w:rPr>
          <w:rFonts w:ascii="Times New Roman" w:hAnsi="Times New Roman" w:cs="Times New Roman"/>
          <w:sz w:val="28"/>
          <w:szCs w:val="28"/>
        </w:rPr>
        <w:t xml:space="preserve"> протокол №1; </w:t>
      </w:r>
    </w:p>
    <w:p w:rsidR="00832D40" w:rsidRDefault="00AE46D6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«Смета» от 20.01.2025</w:t>
      </w:r>
      <w:r w:rsidR="00832D40">
        <w:rPr>
          <w:rFonts w:ascii="Times New Roman" w:hAnsi="Times New Roman" w:cs="Times New Roman"/>
          <w:sz w:val="28"/>
          <w:szCs w:val="28"/>
        </w:rPr>
        <w:t xml:space="preserve"> протокол №2;</w:t>
      </w:r>
    </w:p>
    <w:p w:rsidR="00832D40" w:rsidRDefault="00B67DE0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«Культпоход в театр» от 28.02.2025</w:t>
      </w:r>
      <w:r w:rsidR="00832D40">
        <w:rPr>
          <w:rFonts w:ascii="Times New Roman" w:hAnsi="Times New Roman" w:cs="Times New Roman"/>
          <w:sz w:val="28"/>
          <w:szCs w:val="28"/>
        </w:rPr>
        <w:t xml:space="preserve"> протокол №3;</w:t>
      </w:r>
    </w:p>
    <w:p w:rsidR="00832D40" w:rsidRDefault="00B67DE0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«Материальная помощь» от 03.03.2025 протокол №4</w:t>
      </w:r>
      <w:r w:rsidR="00832D4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32D40" w:rsidRDefault="00B67DE0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«Материальная помощь» от 12.05.2025 протокол №5</w:t>
      </w:r>
      <w:r w:rsidR="00832D40">
        <w:rPr>
          <w:rFonts w:ascii="Times New Roman" w:hAnsi="Times New Roman" w:cs="Times New Roman"/>
          <w:sz w:val="28"/>
          <w:szCs w:val="28"/>
        </w:rPr>
        <w:t>;</w:t>
      </w:r>
    </w:p>
    <w:p w:rsidR="00B67DE0" w:rsidRDefault="00B67DE0" w:rsidP="00B67D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«Материальная п</w:t>
      </w:r>
      <w:r>
        <w:rPr>
          <w:rFonts w:ascii="Times New Roman" w:hAnsi="Times New Roman" w:cs="Times New Roman"/>
          <w:sz w:val="28"/>
          <w:szCs w:val="28"/>
        </w:rPr>
        <w:t>омощь» от 12.05.2025 протокол №6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67DE0" w:rsidRDefault="00B67DE0" w:rsidP="00B67D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«Материальная п</w:t>
      </w:r>
      <w:r>
        <w:rPr>
          <w:rFonts w:ascii="Times New Roman" w:hAnsi="Times New Roman" w:cs="Times New Roman"/>
          <w:sz w:val="28"/>
          <w:szCs w:val="28"/>
        </w:rPr>
        <w:t>омощь» от 13.05.2025 протокол №7</w:t>
      </w:r>
    </w:p>
    <w:p w:rsidR="00832D40" w:rsidRDefault="003E1B7B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32D40">
        <w:rPr>
          <w:rFonts w:ascii="Times New Roman" w:hAnsi="Times New Roman" w:cs="Times New Roman"/>
          <w:sz w:val="28"/>
          <w:szCs w:val="28"/>
        </w:rPr>
        <w:t>. «Распределение б</w:t>
      </w:r>
      <w:r>
        <w:rPr>
          <w:rFonts w:ascii="Times New Roman" w:hAnsi="Times New Roman" w:cs="Times New Roman"/>
          <w:sz w:val="28"/>
          <w:szCs w:val="28"/>
        </w:rPr>
        <w:t>аллов» от 12.09.2025 протокол №8</w:t>
      </w:r>
      <w:r w:rsidR="00832D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B7B" w:rsidRDefault="003E1B7B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«Материальная п</w:t>
      </w:r>
      <w:r>
        <w:rPr>
          <w:rFonts w:ascii="Times New Roman" w:hAnsi="Times New Roman" w:cs="Times New Roman"/>
          <w:sz w:val="28"/>
          <w:szCs w:val="28"/>
        </w:rPr>
        <w:t>омощь» от 17.10.2025 протокол №9</w:t>
      </w:r>
    </w:p>
    <w:p w:rsidR="003E1B7B" w:rsidRDefault="003E1B7B" w:rsidP="003E1B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«Материальная п</w:t>
      </w:r>
      <w:r>
        <w:rPr>
          <w:rFonts w:ascii="Times New Roman" w:hAnsi="Times New Roman" w:cs="Times New Roman"/>
          <w:sz w:val="28"/>
          <w:szCs w:val="28"/>
        </w:rPr>
        <w:t>омощь» от 01.12.2025 протокол №10</w:t>
      </w:r>
    </w:p>
    <w:p w:rsidR="003E1B7B" w:rsidRDefault="003E1B7B" w:rsidP="003E1B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 «Материальная п</w:t>
      </w:r>
      <w:r>
        <w:rPr>
          <w:rFonts w:ascii="Times New Roman" w:hAnsi="Times New Roman" w:cs="Times New Roman"/>
          <w:sz w:val="28"/>
          <w:szCs w:val="28"/>
        </w:rPr>
        <w:t>омощь» от 13.05.2025 протокол №11</w:t>
      </w:r>
    </w:p>
    <w:p w:rsidR="00832D40" w:rsidRDefault="003E1B7B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832D4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«Празднование Нового года» от 24.12.2025 протокол №12</w:t>
      </w:r>
      <w:r w:rsidR="00832D40">
        <w:rPr>
          <w:rFonts w:ascii="Times New Roman" w:hAnsi="Times New Roman" w:cs="Times New Roman"/>
          <w:sz w:val="28"/>
          <w:szCs w:val="28"/>
        </w:rPr>
        <w:t>;</w:t>
      </w:r>
    </w:p>
    <w:p w:rsidR="00832D40" w:rsidRDefault="00832D40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Проведено 2 профсоюзных собраний</w:t>
      </w:r>
    </w:p>
    <w:p w:rsidR="00832D40" w:rsidRDefault="00832D40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Отчетно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</w:t>
      </w:r>
      <w:r w:rsidR="001035D1">
        <w:rPr>
          <w:rFonts w:ascii="Times New Roman" w:hAnsi="Times New Roman" w:cs="Times New Roman"/>
          <w:sz w:val="28"/>
          <w:szCs w:val="28"/>
        </w:rPr>
        <w:t>борное собрание от 20.03.2025</w:t>
      </w:r>
      <w:r>
        <w:rPr>
          <w:rFonts w:ascii="Times New Roman" w:hAnsi="Times New Roman" w:cs="Times New Roman"/>
          <w:sz w:val="28"/>
          <w:szCs w:val="28"/>
        </w:rPr>
        <w:t xml:space="preserve"> протокол №1</w:t>
      </w:r>
    </w:p>
    <w:p w:rsidR="00832D40" w:rsidRDefault="00832D40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2.Отчетно</w:t>
      </w:r>
      <w:r w:rsidR="001035D1">
        <w:rPr>
          <w:rFonts w:ascii="Times New Roman" w:hAnsi="Times New Roman" w:cs="Times New Roman"/>
          <w:sz w:val="28"/>
          <w:szCs w:val="28"/>
        </w:rPr>
        <w:t xml:space="preserve"> выборное собрание от 12.12.2025</w:t>
      </w:r>
      <w:r>
        <w:rPr>
          <w:rFonts w:ascii="Times New Roman" w:hAnsi="Times New Roman" w:cs="Times New Roman"/>
          <w:sz w:val="28"/>
          <w:szCs w:val="28"/>
        </w:rPr>
        <w:t xml:space="preserve"> протокол №2</w:t>
      </w:r>
    </w:p>
    <w:p w:rsidR="00832D40" w:rsidRDefault="00832D40" w:rsidP="00832D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Работа по мотивации профсоюзного членства </w:t>
      </w:r>
    </w:p>
    <w:p w:rsidR="00832D40" w:rsidRDefault="00832D40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Формы и методы работы с членами коллектива по осознанному профсоюзному членству </w:t>
      </w:r>
    </w:p>
    <w:p w:rsidR="00832D40" w:rsidRDefault="00832D40" w:rsidP="00832D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Правовая мотивация.</w:t>
      </w:r>
    </w:p>
    <w:p w:rsidR="00832D40" w:rsidRDefault="00832D40" w:rsidP="00832D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Социально-психологическая мотивация.</w:t>
      </w:r>
    </w:p>
    <w:p w:rsidR="00832D40" w:rsidRDefault="00832D40" w:rsidP="00832D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Материальная мотивация осуществляется преимущественно через коллективные договоры посредством разработки и внедрения оптимальных для конкретной организации систем оплаты труда, форм поощрения, компенсационных выплат и т.п. с применением методики оценки деятельности персонала.</w:t>
      </w:r>
    </w:p>
    <w:p w:rsidR="00832D40" w:rsidRDefault="00832D40" w:rsidP="00832D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 Организация и проведение мероприятий</w:t>
      </w:r>
    </w:p>
    <w:p w:rsidR="00832D40" w:rsidRDefault="00832D40" w:rsidP="00832D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Мероприятия, направленные на ознакомление с деятельностью Профсоюза: Ознакомление с работой профсоюза молодых и вновь пришедших специалистов. </w:t>
      </w:r>
    </w:p>
    <w:p w:rsidR="00832D40" w:rsidRDefault="00832D40" w:rsidP="00832D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Мероприятия, направленные на сплочение коллектива: ознакомление с работой профсоюза молодых и вновь пришедших специалистов. </w:t>
      </w:r>
    </w:p>
    <w:p w:rsidR="00832D40" w:rsidRDefault="00832D40" w:rsidP="00832D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Социальное партнерство</w:t>
      </w:r>
    </w:p>
    <w:p w:rsidR="00832D40" w:rsidRDefault="00832D40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Наличие коллективного договора на 2024-2027 годы:</w:t>
      </w:r>
    </w:p>
    <w:p w:rsidR="00832D40" w:rsidRDefault="00832D40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19.08.2024 № 19-08-671</w:t>
      </w:r>
    </w:p>
    <w:p w:rsidR="00832D40" w:rsidRDefault="00832D40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Дата обсуждения выполнения обязательст</w:t>
      </w:r>
      <w:r w:rsidR="001035D1">
        <w:rPr>
          <w:rFonts w:ascii="Times New Roman" w:hAnsi="Times New Roman" w:cs="Times New Roman"/>
          <w:sz w:val="28"/>
          <w:szCs w:val="28"/>
        </w:rPr>
        <w:t>в коллективного договора за 2025 год 30.05.2025 протокол №3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32D40" w:rsidRDefault="00832D40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Предоставление дополнительных льгот членам Профсоюза:</w:t>
      </w:r>
    </w:p>
    <w:p w:rsidR="00832D40" w:rsidRDefault="00832D40" w:rsidP="00832D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Ежемесячное предоставление детских дней (30 сотрудников)</w:t>
      </w:r>
    </w:p>
    <w:p w:rsidR="00832D40" w:rsidRDefault="00832D40" w:rsidP="00832D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Предоставление оплачиваемых дней в связи с потерей близких родственников (1 сотрудника)</w:t>
      </w:r>
    </w:p>
    <w:p w:rsidR="00832D40" w:rsidRDefault="00832D40" w:rsidP="00832D4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5.4. Коллективный договор размещен на официальном сайте в разделах «Документы» и «Первичная профсоюзная организация»</w:t>
      </w:r>
    </w:p>
    <w:p w:rsidR="00832D40" w:rsidRDefault="00832D40" w:rsidP="00832D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Участие в социальных проектах: </w:t>
      </w:r>
    </w:p>
    <w:p w:rsidR="00832D40" w:rsidRDefault="001035D1" w:rsidP="00832D40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«лыжня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России </w:t>
      </w:r>
      <w:r w:rsidR="00832D40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832D40">
        <w:rPr>
          <w:rFonts w:ascii="Times New Roman" w:hAnsi="Times New Roman" w:cs="Times New Roman"/>
          <w:sz w:val="28"/>
          <w:szCs w:val="28"/>
        </w:rPr>
        <w:t xml:space="preserve"> 2чел.</w:t>
      </w:r>
    </w:p>
    <w:p w:rsidR="00832D40" w:rsidRDefault="00832D40" w:rsidP="00832D40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</w:t>
      </w:r>
      <w:r w:rsidR="001035D1">
        <w:rPr>
          <w:rFonts w:ascii="Times New Roman" w:hAnsi="Times New Roman" w:cs="Times New Roman"/>
          <w:sz w:val="28"/>
          <w:szCs w:val="28"/>
        </w:rPr>
        <w:t xml:space="preserve">олшебство входит в каждый </w:t>
      </w:r>
      <w:proofErr w:type="gramStart"/>
      <w:r w:rsidR="001035D1">
        <w:rPr>
          <w:rFonts w:ascii="Times New Roman" w:hAnsi="Times New Roman" w:cs="Times New Roman"/>
          <w:sz w:val="28"/>
          <w:szCs w:val="28"/>
        </w:rPr>
        <w:t>дом»  8</w:t>
      </w:r>
      <w:proofErr w:type="gramEnd"/>
      <w:r w:rsidR="001035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:rsidR="00832D40" w:rsidRDefault="00832D40" w:rsidP="00832D40">
      <w:pPr>
        <w:rPr>
          <w:rFonts w:ascii="Times New Roman" w:hAnsi="Times New Roman" w:cs="Times New Roman"/>
          <w:sz w:val="28"/>
          <w:szCs w:val="28"/>
        </w:rPr>
      </w:pPr>
    </w:p>
    <w:p w:rsidR="00832D40" w:rsidRDefault="00832D40" w:rsidP="00832D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Оздоровление и отдых работников</w:t>
      </w:r>
    </w:p>
    <w:p w:rsidR="00832D40" w:rsidRDefault="00832D40" w:rsidP="00832D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Санаторий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Бакирово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программа оздоровления - 1 сотрудник. </w:t>
      </w:r>
    </w:p>
    <w:p w:rsidR="00832D40" w:rsidRDefault="00832D40" w:rsidP="00832D40">
      <w:pPr>
        <w:rPr>
          <w:rFonts w:ascii="Times New Roman" w:hAnsi="Times New Roman" w:cs="Times New Roman"/>
          <w:sz w:val="28"/>
          <w:szCs w:val="28"/>
        </w:rPr>
      </w:pPr>
    </w:p>
    <w:p w:rsidR="00832D40" w:rsidRDefault="00832D40" w:rsidP="00832D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Информационная работа</w:t>
      </w:r>
    </w:p>
    <w:p w:rsidR="00832D40" w:rsidRDefault="00832D40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Своевременная актуализация АИС (постановка на учет, снятие с учета и т.п.)</w:t>
      </w:r>
    </w:p>
    <w:p w:rsidR="00832D40" w:rsidRDefault="00832D40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Информационный профсоюзный стенд – размещение актуальных новостей, конкурсов, мероприятий. </w:t>
      </w:r>
    </w:p>
    <w:p w:rsidR="00832D40" w:rsidRDefault="00832D40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7.3. Наличие раздела на официальном сайте образовательной организации «Первичная профсоюзная организация» </w:t>
      </w:r>
    </w:p>
    <w:p w:rsidR="00832D40" w:rsidRDefault="00832D40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Формы оперативного оповещения членов Профсоюза о постановлениях, мероприятиях вышестоящих организаций.</w:t>
      </w:r>
    </w:p>
    <w:p w:rsidR="00832D40" w:rsidRDefault="00832D40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Сколько членов Профсоюза являются подписчиками социальной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-канале Территориальной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</w:t>
      </w:r>
      <w:r w:rsidR="009C4F71">
        <w:rPr>
          <w:rFonts w:ascii="Times New Roman" w:hAnsi="Times New Roman" w:cs="Times New Roman"/>
          <w:sz w:val="28"/>
          <w:szCs w:val="28"/>
        </w:rPr>
        <w:t>вского</w:t>
      </w:r>
      <w:proofErr w:type="spellEnd"/>
      <w:r w:rsidR="009C4F71">
        <w:rPr>
          <w:rFonts w:ascii="Times New Roman" w:hAnsi="Times New Roman" w:cs="Times New Roman"/>
          <w:sz w:val="28"/>
          <w:szCs w:val="28"/>
        </w:rPr>
        <w:t xml:space="preserve"> и Приволжского районов-50</w:t>
      </w:r>
      <w:r>
        <w:rPr>
          <w:rFonts w:ascii="Times New Roman" w:hAnsi="Times New Roman" w:cs="Times New Roman"/>
          <w:sz w:val="28"/>
          <w:szCs w:val="28"/>
        </w:rPr>
        <w:t xml:space="preserve"> сотрудников</w:t>
      </w:r>
    </w:p>
    <w:p w:rsidR="00832D40" w:rsidRDefault="00832D40" w:rsidP="00832D40">
      <w:pPr>
        <w:rPr>
          <w:rFonts w:ascii="Times New Roman" w:hAnsi="Times New Roman" w:cs="Times New Roman"/>
          <w:sz w:val="28"/>
          <w:szCs w:val="28"/>
        </w:rPr>
      </w:pPr>
    </w:p>
    <w:p w:rsidR="00832D40" w:rsidRDefault="00832D40" w:rsidP="00832D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Финансовая работа</w:t>
      </w:r>
    </w:p>
    <w:p w:rsidR="00832D40" w:rsidRDefault="001035D1" w:rsidP="00832D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Наличие сметы расходов,80</w:t>
      </w:r>
      <w:r w:rsidR="00832D40">
        <w:rPr>
          <w:rFonts w:ascii="Times New Roman" w:hAnsi="Times New Roman" w:cs="Times New Roman"/>
          <w:sz w:val="28"/>
          <w:szCs w:val="28"/>
        </w:rPr>
        <w:t xml:space="preserve"> % выполнения </w:t>
      </w:r>
    </w:p>
    <w:p w:rsidR="00832D40" w:rsidRDefault="00832D40" w:rsidP="00832D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Контроль за полнотой членских взносов осуществляется безналичным путем 2 раза в год. </w:t>
      </w:r>
    </w:p>
    <w:p w:rsidR="00832D40" w:rsidRDefault="00832D40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За отчетный го</w:t>
      </w:r>
      <w:r w:rsidR="001035D1">
        <w:rPr>
          <w:rFonts w:ascii="Times New Roman" w:hAnsi="Times New Roman" w:cs="Times New Roman"/>
          <w:sz w:val="28"/>
          <w:szCs w:val="28"/>
        </w:rPr>
        <w:t xml:space="preserve">д материальную помощь получили </w:t>
      </w:r>
      <w:proofErr w:type="gramStart"/>
      <w:r w:rsidR="001035D1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proofErr w:type="gramEnd"/>
    </w:p>
    <w:p w:rsidR="00832D40" w:rsidRDefault="00832D40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8.4 Контрольно-ревизионная комиссия 3 чел. </w:t>
      </w:r>
    </w:p>
    <w:p w:rsidR="00832D40" w:rsidRDefault="00832D40" w:rsidP="00832D40">
      <w:pPr>
        <w:rPr>
          <w:rFonts w:ascii="Times New Roman" w:hAnsi="Times New Roman" w:cs="Times New Roman"/>
          <w:b/>
          <w:sz w:val="28"/>
          <w:szCs w:val="28"/>
        </w:rPr>
      </w:pPr>
    </w:p>
    <w:p w:rsidR="00832D40" w:rsidRDefault="00832D40" w:rsidP="00832D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Работа с ветеранами </w:t>
      </w:r>
    </w:p>
    <w:p w:rsidR="00832D40" w:rsidRDefault="00832D40" w:rsidP="00832D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9.1. Мероприятия, на которые приглашали ветеранов:</w:t>
      </w:r>
    </w:p>
    <w:p w:rsidR="00832D40" w:rsidRDefault="00832D40" w:rsidP="00832D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 Д</w:t>
      </w:r>
      <w:r w:rsidR="009C4F71">
        <w:rPr>
          <w:rFonts w:ascii="Times New Roman" w:hAnsi="Times New Roman" w:cs="Times New Roman"/>
          <w:sz w:val="28"/>
          <w:szCs w:val="28"/>
        </w:rPr>
        <w:t>ень пожилого человека 02.10.2025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2D40" w:rsidRDefault="009C4F71" w:rsidP="00832D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День учителя 05.10.2025</w:t>
      </w:r>
    </w:p>
    <w:p w:rsidR="00832D40" w:rsidRDefault="00832D40" w:rsidP="00832D4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2D40" w:rsidRDefault="00832D40" w:rsidP="00832D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Работа с молодыми педагогами</w:t>
      </w:r>
    </w:p>
    <w:p w:rsidR="00832D40" w:rsidRDefault="009C4F71" w:rsidP="00832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 Всего до 35 лет12</w:t>
      </w:r>
      <w:r w:rsidR="00832D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чел.; из них членов Профсоюза 12</w:t>
      </w:r>
      <w:r w:rsidR="00832D40">
        <w:rPr>
          <w:rFonts w:ascii="Times New Roman" w:hAnsi="Times New Roman" w:cs="Times New Roman"/>
          <w:sz w:val="28"/>
          <w:szCs w:val="28"/>
        </w:rPr>
        <w:t>чел.</w:t>
      </w:r>
    </w:p>
    <w:p w:rsidR="00832D40" w:rsidRDefault="00832D40" w:rsidP="00832D40">
      <w:pPr>
        <w:rPr>
          <w:rFonts w:ascii="Times New Roman" w:hAnsi="Times New Roman" w:cs="Times New Roman"/>
          <w:b/>
          <w:sz w:val="28"/>
          <w:szCs w:val="28"/>
        </w:rPr>
      </w:pPr>
    </w:p>
    <w:p w:rsidR="00832D40" w:rsidRDefault="00832D40" w:rsidP="00832D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 Охрана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2D40" w:rsidRDefault="00832D40" w:rsidP="00832D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мероприятия по охране труда </w:t>
      </w:r>
    </w:p>
    <w:p w:rsidR="00832D40" w:rsidRDefault="00832D40" w:rsidP="00832D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Экологические субботники </w:t>
      </w:r>
    </w:p>
    <w:p w:rsidR="00832D40" w:rsidRDefault="00832D40" w:rsidP="00832D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соблюдением безопасных условий труда работниками. Наличие и содержание медицинских аптечек.</w:t>
      </w:r>
    </w:p>
    <w:p w:rsidR="00832D40" w:rsidRDefault="00832D40" w:rsidP="00832D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состояний рабочих мест. Проверка на наличие исправность средств пожаротушения.</w:t>
      </w:r>
    </w:p>
    <w:p w:rsidR="00832D40" w:rsidRDefault="00832D40" w:rsidP="00832D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работодателю в мероприятиях по организации проведения обязательного периодического медицинского осмотра работников школы</w:t>
      </w:r>
    </w:p>
    <w:p w:rsidR="00832D40" w:rsidRDefault="00832D40" w:rsidP="00832D40">
      <w:pPr>
        <w:rPr>
          <w:rFonts w:ascii="Times New Roman" w:hAnsi="Times New Roman" w:cs="Times New Roman"/>
          <w:sz w:val="28"/>
          <w:szCs w:val="28"/>
        </w:rPr>
      </w:pPr>
    </w:p>
    <w:p w:rsidR="00832D40" w:rsidRDefault="00832D40" w:rsidP="00832D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Год организационно-кадровой работы</w:t>
      </w:r>
    </w:p>
    <w:p w:rsidR="00832D40" w:rsidRDefault="00832D40" w:rsidP="00832D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мероприятия:</w:t>
      </w:r>
    </w:p>
    <w:p w:rsidR="00832D40" w:rsidRDefault="00832D40" w:rsidP="00832D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Отче</w:t>
      </w:r>
      <w:r w:rsidR="009C4F71">
        <w:rPr>
          <w:rFonts w:ascii="Times New Roman" w:hAnsi="Times New Roman" w:cs="Times New Roman"/>
          <w:sz w:val="28"/>
          <w:szCs w:val="28"/>
        </w:rPr>
        <w:t>тно-выборное собрание 20.03.2025</w:t>
      </w:r>
    </w:p>
    <w:p w:rsidR="00832D40" w:rsidRDefault="00832D40" w:rsidP="00832D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2D40" w:rsidRDefault="00832D40" w:rsidP="00832D40">
      <w:pPr>
        <w:rPr>
          <w:rFonts w:ascii="Times New Roman" w:hAnsi="Times New Roman" w:cs="Times New Roman"/>
          <w:sz w:val="28"/>
          <w:szCs w:val="28"/>
        </w:rPr>
      </w:pPr>
    </w:p>
    <w:p w:rsidR="00832D40" w:rsidRDefault="00832D40" w:rsidP="00832D40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профкома ______________             Суханова А.С</w:t>
      </w:r>
    </w:p>
    <w:p w:rsidR="00832D40" w:rsidRDefault="009C4F71" w:rsidP="00832D40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Дата  15.02.2026</w:t>
      </w:r>
      <w:proofErr w:type="gramEnd"/>
      <w:r w:rsidR="00832D4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32D40" w:rsidRDefault="00832D40" w:rsidP="00832D40">
      <w:pPr>
        <w:rPr>
          <w:rFonts w:ascii="Times New Roman" w:hAnsi="Times New Roman" w:cs="Times New Roman"/>
          <w:b/>
          <w:sz w:val="28"/>
          <w:szCs w:val="28"/>
        </w:rPr>
      </w:pPr>
    </w:p>
    <w:p w:rsidR="00FB5528" w:rsidRDefault="00FB5528"/>
    <w:sectPr w:rsidR="00FB5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74228"/>
    <w:multiLevelType w:val="hybridMultilevel"/>
    <w:tmpl w:val="7562D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FD7"/>
    <w:rsid w:val="001035D1"/>
    <w:rsid w:val="003153ED"/>
    <w:rsid w:val="003E1B7B"/>
    <w:rsid w:val="00832D40"/>
    <w:rsid w:val="009C4F71"/>
    <w:rsid w:val="00AE46D6"/>
    <w:rsid w:val="00B67DE0"/>
    <w:rsid w:val="00CD20F8"/>
    <w:rsid w:val="00ED7FD7"/>
    <w:rsid w:val="00FB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6502B"/>
  <w15:chartTrackingRefBased/>
  <w15:docId w15:val="{F98E9854-1DD0-48DA-BC37-89A5B97E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D4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2026-02-16T05:39:00Z</dcterms:created>
  <dcterms:modified xsi:type="dcterms:W3CDTF">2026-02-16T10:07:00Z</dcterms:modified>
</cp:coreProperties>
</file>